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253"/>
        <w:gridCol w:w="1144"/>
        <w:gridCol w:w="5234"/>
        <w:gridCol w:w="5341"/>
      </w:tblGrid>
      <w:tr w14:paraId="41796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17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0A2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51CB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人员招聘计划表</w:t>
            </w:r>
            <w:bookmarkEnd w:id="0"/>
          </w:p>
        </w:tc>
      </w:tr>
      <w:tr w14:paraId="0E10C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B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E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4F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08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5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79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任职条件</w:t>
            </w:r>
          </w:p>
        </w:tc>
      </w:tr>
      <w:tr w14:paraId="43454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8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CC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内江市东兴区投资发展有限公司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3E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办公室</w:t>
            </w:r>
          </w:p>
          <w:p w14:paraId="2424A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主任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A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D4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 落实党的方针政策与上级党委部署，制定党建计划，开展主题教育、组织生活，规范支部建设；强化党建宣传与意识形态管理，推动党建业务融合，配合纪检落实廉政监督；</w:t>
            </w:r>
          </w:p>
          <w:p w14:paraId="0B188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2.完善行政制度流程，保障企业高效运转；负责公文起草、会议组织及决议督办；协调部门协作，处理突发事件；管理资产、档案与后勤，优化资源配置；</w:t>
            </w:r>
          </w:p>
          <w:p w14:paraId="25D12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3.协助党委推进干部管理，开展招聘、考核、培训；管理人事档案，落实三项制度改革，支持人力资源优化；</w:t>
            </w:r>
          </w:p>
          <w:p w14:paraId="18254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4.牵头工会事务，维护员工权益；策划文体活动与慰问帮扶，协调劳动纠纷，推进企业文化建设；</w:t>
            </w:r>
          </w:p>
          <w:p w14:paraId="1C73C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5.完成领导交办的其他任务。</w:t>
            </w:r>
          </w:p>
        </w:tc>
        <w:tc>
          <w:tcPr>
            <w:tcW w:w="5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52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1.中共党员；</w:t>
            </w:r>
          </w:p>
          <w:p w14:paraId="2F8E3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2.年龄在45周岁以下；（1980年5月1日以后出生）</w:t>
            </w:r>
          </w:p>
          <w:p w14:paraId="4FD3A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大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专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及以上学历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，汉语言文学、秘书学、新闻学、法律、工商管理、公共管理等相关专业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 w14:paraId="73DD2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具有3年及以上国企或者事业单位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  <w:highlight w:val="none"/>
                <w:lang w:val="en-US" w:eastAsia="zh-CN"/>
              </w:rPr>
              <w:t>中层及以上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管理工作经验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，熟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悉国企党建、行政、人事及工会工作流程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。（需提供单位同意报考证明并盖章（附件3）、中层任职证明）</w:t>
            </w:r>
          </w:p>
          <w:p w14:paraId="3E24C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74C60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1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BF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55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B6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5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E9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任职条件</w:t>
            </w:r>
          </w:p>
        </w:tc>
      </w:tr>
      <w:tr w14:paraId="436D2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</w:trPr>
        <w:tc>
          <w:tcPr>
            <w:tcW w:w="1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29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四川亿展测绘有限公司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D8253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工程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测绘</w:t>
            </w:r>
            <w:r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技术岗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13E56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93B5B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22"/>
                <w:szCs w:val="22"/>
                <w:highlight w:val="none"/>
              </w:rPr>
              <w:t>1.熟练使用测绘仪器(全站仪、</w:t>
            </w:r>
            <w:r>
              <w:rPr>
                <w:rFonts w:hint="eastAsia" w:ascii="Times New Roman" w:hAnsi="Times New Roman" w:eastAsia="宋体"/>
                <w:color w:val="auto"/>
                <w:sz w:val="22"/>
                <w:szCs w:val="22"/>
                <w:highlight w:val="none"/>
              </w:rPr>
              <w:t>GPS</w:t>
            </w:r>
            <w:r>
              <w:rPr>
                <w:rFonts w:ascii="Times New Roman" w:hAnsi="Times New Roman" w:eastAsia="宋体"/>
                <w:color w:val="auto"/>
                <w:sz w:val="22"/>
                <w:szCs w:val="22"/>
                <w:highlight w:val="none"/>
              </w:rPr>
              <w:t>、水准仪等)，并</w:t>
            </w:r>
            <w:r>
              <w:rPr>
                <w:rFonts w:hint="eastAsia" w:ascii="Times New Roman" w:hAnsi="Times New Roman" w:eastAsia="宋体"/>
                <w:color w:val="auto"/>
                <w:sz w:val="22"/>
                <w:szCs w:val="22"/>
                <w:highlight w:val="none"/>
              </w:rPr>
              <w:t>精通AutoCAD、CASS等绘图软件</w:t>
            </w:r>
            <w:r>
              <w:rPr>
                <w:rFonts w:ascii="Times New Roman" w:hAnsi="Times New Roman" w:eastAsia="宋体"/>
                <w:color w:val="auto"/>
                <w:sz w:val="22"/>
                <w:szCs w:val="22"/>
                <w:highlight w:val="none"/>
              </w:rPr>
              <w:t>；</w:t>
            </w:r>
          </w:p>
          <w:p w14:paraId="6B8F7942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22"/>
                <w:szCs w:val="22"/>
                <w:highlight w:val="none"/>
              </w:rPr>
              <w:t>2.掌握本专业基础理论和专业知识，掌握本专业的法律法规和规范、规程、标准;了解相关专业的有关规定；</w:t>
            </w:r>
          </w:p>
          <w:p w14:paraId="604E360A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22"/>
                <w:szCs w:val="22"/>
                <w:highlight w:val="none"/>
              </w:rPr>
              <w:t>3.具有较强的</w:t>
            </w:r>
            <w:r>
              <w:rPr>
                <w:rFonts w:hint="eastAsia" w:ascii="Times New Roman" w:hAnsi="Times New Roman" w:eastAsia="宋体"/>
                <w:color w:val="auto"/>
                <w:sz w:val="22"/>
                <w:szCs w:val="22"/>
                <w:highlight w:val="none"/>
              </w:rPr>
              <w:t>项目管理能力</w:t>
            </w:r>
            <w:r>
              <w:rPr>
                <w:rFonts w:ascii="Times New Roman" w:hAnsi="Times New Roman" w:eastAsia="宋体"/>
                <w:color w:val="auto"/>
                <w:sz w:val="22"/>
                <w:szCs w:val="22"/>
                <w:highlight w:val="none"/>
              </w:rPr>
              <w:t>，具备测绘项目</w:t>
            </w:r>
            <w:r>
              <w:rPr>
                <w:rFonts w:hint="eastAsia" w:ascii="Times New Roman" w:hAnsi="Times New Roman" w:eastAsia="宋体"/>
                <w:color w:val="auto"/>
                <w:sz w:val="22"/>
                <w:szCs w:val="22"/>
                <w:highlight w:val="none"/>
              </w:rPr>
              <w:t>方案编制</w:t>
            </w:r>
            <w:r>
              <w:rPr>
                <w:rFonts w:ascii="Times New Roman" w:hAnsi="Times New Roman" w:eastAsia="宋体"/>
                <w:color w:val="auto"/>
                <w:sz w:val="22"/>
                <w:szCs w:val="22"/>
                <w:highlight w:val="none"/>
              </w:rPr>
              <w:t>能力，能够解决测绘生产工作中遇到的复杂技术问题，能够承担具有创新性的工程技术工作；</w:t>
            </w:r>
          </w:p>
          <w:p w14:paraId="65625483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宋体"/>
                <w:color w:val="auto"/>
                <w:sz w:val="22"/>
                <w:szCs w:val="22"/>
                <w:highlight w:val="none"/>
              </w:rPr>
              <w:t>4.完成领导交办的其他工作。</w:t>
            </w:r>
          </w:p>
        </w:tc>
        <w:tc>
          <w:tcPr>
            <w:tcW w:w="5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92638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全日制</w:t>
            </w:r>
            <w:r>
              <w:rPr>
                <w:rFonts w:ascii="Times New Roman" w:hAnsi="Times New Roman" w:eastAsia="宋体"/>
                <w:color w:val="auto"/>
                <w:sz w:val="24"/>
                <w:highlight w:val="none"/>
              </w:rPr>
              <w:t>本科及以上学历，</w:t>
            </w:r>
            <w:r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年龄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40</w:t>
            </w:r>
            <w:r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周岁以下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；具有</w:t>
            </w:r>
            <w:r>
              <w:rPr>
                <w:rFonts w:ascii="Times New Roman" w:hAnsi="Times New Roman" w:eastAsia="宋体"/>
                <w:color w:val="F79646"/>
                <w:sz w:val="24"/>
                <w:highlight w:val="none"/>
              </w:rPr>
              <w:t>工程测量</w:t>
            </w:r>
            <w:r>
              <w:rPr>
                <w:rFonts w:hint="eastAsia" w:ascii="Times New Roman" w:hAnsi="Times New Roman" w:eastAsia="宋体"/>
                <w:color w:val="F79646"/>
                <w:sz w:val="24"/>
                <w:highlight w:val="none"/>
              </w:rPr>
              <w:t>、</w:t>
            </w:r>
            <w:r>
              <w:rPr>
                <w:rFonts w:ascii="Times New Roman" w:hAnsi="Times New Roman" w:eastAsia="宋体"/>
                <w:color w:val="F79646"/>
                <w:kern w:val="0"/>
                <w:sz w:val="22"/>
                <w:szCs w:val="22"/>
                <w:highlight w:val="none"/>
                <w:lang w:bidi="ar"/>
              </w:rPr>
              <w:t>土木工程、</w:t>
            </w:r>
            <w:r>
              <w:rPr>
                <w:rFonts w:hint="eastAsia" w:ascii="Times New Roman" w:hAnsi="Times New Roman" w:eastAsia="宋体"/>
                <w:color w:val="F79646"/>
                <w:kern w:val="0"/>
                <w:sz w:val="22"/>
                <w:szCs w:val="22"/>
                <w:highlight w:val="none"/>
                <w:lang w:bidi="ar"/>
              </w:rPr>
              <w:t>安全工程、</w:t>
            </w:r>
            <w:r>
              <w:rPr>
                <w:rFonts w:hint="eastAsia" w:ascii="Times New Roman" w:hAnsi="Times New Roman" w:eastAsia="宋体"/>
                <w:color w:val="F79646"/>
                <w:sz w:val="24"/>
                <w:highlight w:val="none"/>
              </w:rPr>
              <w:t>水利工程</w:t>
            </w:r>
            <w:r>
              <w:rPr>
                <w:rFonts w:hint="eastAsia" w:ascii="Times New Roman" w:hAnsi="Times New Roman" w:eastAsia="宋体"/>
                <w:color w:val="F79646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宋体"/>
                <w:color w:val="F79646"/>
                <w:sz w:val="24"/>
                <w:highlight w:val="none"/>
                <w:lang w:val="en-US" w:eastAsia="zh-CN"/>
              </w:rPr>
              <w:t>工程管理、地理信息科学、遥感科学与技术</w:t>
            </w:r>
            <w:r>
              <w:rPr>
                <w:rFonts w:ascii="Times New Roman" w:hAnsi="Times New Roman" w:eastAsia="宋体"/>
                <w:color w:val="auto"/>
                <w:sz w:val="24"/>
                <w:highlight w:val="none"/>
              </w:rPr>
              <w:t>等相关专业</w:t>
            </w:r>
            <w:r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；</w:t>
            </w:r>
          </w:p>
          <w:p w14:paraId="7D21A837">
            <w:pPr>
              <w:pStyle w:val="2"/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2.具有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中级及以上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专业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技术职称者或具有CAAC民用无人驾驶航空器操控员执照者学历可放宽至大专且专业不限</w:t>
            </w:r>
            <w:r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；</w:t>
            </w:r>
          </w:p>
          <w:p w14:paraId="7BDE85CE">
            <w:pPr>
              <w:pStyle w:val="2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  <w:t>具有</w:t>
            </w:r>
            <w:r>
              <w:rPr>
                <w:rFonts w:ascii="Times New Roman" w:hAnsi="Times New Roman" w:eastAsia="宋体"/>
                <w:color w:val="auto"/>
                <w:sz w:val="24"/>
                <w:highlight w:val="none"/>
              </w:rPr>
              <w:t>测绘工作实践经验，有</w:t>
            </w:r>
            <w:r>
              <w:rPr>
                <w:rFonts w:hint="eastAsia" w:ascii="Times New Roman" w:hAnsi="Times New Roman" w:eastAsia="宋体"/>
                <w:color w:val="auto"/>
                <w:sz w:val="24"/>
                <w:highlight w:val="none"/>
              </w:rPr>
              <w:t>技术方案或技术总结方案</w:t>
            </w:r>
            <w:r>
              <w:rPr>
                <w:rFonts w:ascii="Times New Roman" w:hAnsi="Times New Roman" w:eastAsia="宋体"/>
                <w:color w:val="auto"/>
                <w:sz w:val="24"/>
                <w:highlight w:val="none"/>
              </w:rPr>
              <w:t>编写经验</w:t>
            </w:r>
            <w:r>
              <w:rPr>
                <w:rFonts w:hint="eastAsia" w:ascii="Times New Roman" w:hAnsi="Times New Roman" w:eastAsia="宋体"/>
                <w:color w:val="auto"/>
                <w:sz w:val="24"/>
                <w:highlight w:val="none"/>
              </w:rPr>
              <w:t>，具备专业</w:t>
            </w:r>
            <w:r>
              <w:rPr>
                <w:rFonts w:ascii="Times New Roman" w:hAnsi="Times New Roman" w:eastAsia="宋体"/>
                <w:color w:val="auto"/>
                <w:sz w:val="24"/>
                <w:highlight w:val="none"/>
              </w:rPr>
              <w:t>制图</w:t>
            </w:r>
            <w:r>
              <w:rPr>
                <w:rFonts w:hint="eastAsia" w:ascii="Times New Roman" w:hAnsi="Times New Roman" w:eastAsia="宋体"/>
                <w:color w:val="auto"/>
                <w:sz w:val="24"/>
                <w:highlight w:val="none"/>
              </w:rPr>
              <w:t>经验</w:t>
            </w:r>
            <w:r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；</w:t>
            </w:r>
            <w:r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4.熟练使用office办公软件，具有良好的职业道德，较强的执行能力和沟通协调能力。                          </w:t>
            </w:r>
          </w:p>
        </w:tc>
      </w:tr>
      <w:tr w14:paraId="2733A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</w:trPr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36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52A40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房产测绘技术岗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990C5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E6CB3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1.熟悉房产测量软件及备案流程，熟悉房产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测绘项目实施流程</w:t>
            </w:r>
            <w:r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，能够独立完成测绘报告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编制和交付</w:t>
            </w:r>
            <w:r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；</w:t>
            </w:r>
          </w:p>
          <w:p w14:paraId="013298C6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2.</w:t>
            </w:r>
            <w:r>
              <w:rPr>
                <w:rFonts w:ascii="Times New Roman" w:hAnsi="Times New Roman" w:eastAsia="宋体"/>
                <w:color w:val="auto"/>
                <w:sz w:val="22"/>
                <w:szCs w:val="22"/>
                <w:highlight w:val="none"/>
              </w:rPr>
              <w:t>掌握本专业基础理论和专业知识，掌握本专业的法律法规和规范、规程、标准;了解相关专业的有关规定</w:t>
            </w:r>
            <w:r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；</w:t>
            </w:r>
          </w:p>
          <w:p w14:paraId="390B813D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</w:t>
            </w:r>
            <w:r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.完成领导交办的其他工作。  </w:t>
            </w:r>
          </w:p>
        </w:tc>
        <w:tc>
          <w:tcPr>
            <w:tcW w:w="5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01371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全日制</w:t>
            </w:r>
            <w:r>
              <w:rPr>
                <w:rFonts w:ascii="Times New Roman" w:hAnsi="Times New Roman" w:eastAsia="宋体"/>
                <w:color w:val="auto"/>
                <w:sz w:val="24"/>
                <w:highlight w:val="none"/>
              </w:rPr>
              <w:t>本科及以上学历，</w:t>
            </w:r>
            <w:r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年龄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40</w:t>
            </w:r>
            <w:r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周岁以下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；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具有</w:t>
            </w:r>
            <w:r>
              <w:rPr>
                <w:rFonts w:ascii="Times New Roman" w:hAnsi="Times New Roman" w:eastAsia="宋体"/>
                <w:color w:val="auto"/>
                <w:sz w:val="24"/>
                <w:highlight w:val="none"/>
              </w:rPr>
              <w:t>工程测量、</w:t>
            </w:r>
            <w:r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  <w:t>土地资源管理、地理信息科学</w:t>
            </w:r>
            <w:r>
              <w:rPr>
                <w:rFonts w:hint="eastAsia" w:ascii="Times New Roman" w:hAnsi="Times New Roman" w:eastAsia="宋体"/>
                <w:color w:val="auto"/>
                <w:sz w:val="24"/>
                <w:highlight w:val="none"/>
              </w:rPr>
              <w:t>、</w:t>
            </w:r>
            <w:r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土木工程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、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计算机、建筑设计</w:t>
            </w:r>
            <w:r>
              <w:rPr>
                <w:rFonts w:ascii="Times New Roman" w:hAnsi="Times New Roman" w:eastAsia="宋体"/>
                <w:color w:val="auto"/>
                <w:sz w:val="24"/>
                <w:highlight w:val="none"/>
              </w:rPr>
              <w:t>等相关专业</w:t>
            </w:r>
            <w:r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；</w:t>
            </w:r>
          </w:p>
          <w:p w14:paraId="4D92EBAF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宋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2.具有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中级及以上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专业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技术职称者学历可放宽至大专且专业不限</w:t>
            </w:r>
            <w:r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；</w:t>
            </w:r>
            <w:r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3.</w:t>
            </w:r>
            <w:r>
              <w:rPr>
                <w:rFonts w:hint="eastAsia" w:ascii="Times New Roman" w:hAnsi="Times New Roman" w:eastAsia="宋体"/>
                <w:color w:val="auto"/>
                <w:sz w:val="24"/>
                <w:highlight w:val="none"/>
                <w:lang w:val="en-US" w:eastAsia="zh-CN"/>
              </w:rPr>
              <w:t>具有</w:t>
            </w:r>
            <w:r>
              <w:rPr>
                <w:rFonts w:hint="eastAsia" w:ascii="Times New Roman" w:hAnsi="Times New Roman" w:eastAsia="宋体"/>
                <w:color w:val="auto"/>
                <w:sz w:val="24"/>
                <w:highlight w:val="none"/>
              </w:rPr>
              <w:t>房产测绘、</w:t>
            </w:r>
            <w:r>
              <w:rPr>
                <w:rFonts w:ascii="Times New Roman" w:hAnsi="Times New Roman" w:eastAsia="宋体"/>
                <w:color w:val="auto"/>
                <w:sz w:val="24"/>
                <w:highlight w:val="none"/>
              </w:rPr>
              <w:t>不动产测绘工作经验或测绘工作实践经验</w:t>
            </w:r>
            <w:r>
              <w:rPr>
                <w:rFonts w:hint="eastAsia" w:ascii="Times New Roman" w:hAnsi="Times New Roman" w:eastAsia="宋体"/>
                <w:color w:val="auto"/>
                <w:sz w:val="24"/>
                <w:highlight w:val="none"/>
              </w:rPr>
              <w:t>，</w:t>
            </w:r>
            <w:r>
              <w:rPr>
                <w:rFonts w:ascii="Times New Roman" w:hAnsi="Times New Roman" w:eastAsia="宋体"/>
                <w:color w:val="auto"/>
                <w:sz w:val="24"/>
                <w:highlight w:val="none"/>
              </w:rPr>
              <w:t>须从事过</w:t>
            </w:r>
            <w:r>
              <w:rPr>
                <w:rFonts w:hint="eastAsia" w:ascii="Times New Roman" w:hAnsi="Times New Roman" w:eastAsia="宋体"/>
                <w:color w:val="auto"/>
                <w:sz w:val="24"/>
                <w:highlight w:val="none"/>
              </w:rPr>
              <w:t>房产预测绘、房产实测绘等</w:t>
            </w:r>
            <w:r>
              <w:rPr>
                <w:rFonts w:ascii="Times New Roman" w:hAnsi="Times New Roman" w:eastAsia="宋体"/>
                <w:color w:val="auto"/>
                <w:sz w:val="24"/>
                <w:highlight w:val="none"/>
              </w:rPr>
              <w:t>方面工作经验；</w:t>
            </w:r>
          </w:p>
          <w:p w14:paraId="2964BAAA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</w:t>
            </w:r>
            <w:r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.熟练使用office办公软件，具有良好的职业道德，较强的执行能力和沟通协调能力。                    </w:t>
            </w:r>
          </w:p>
        </w:tc>
      </w:tr>
      <w:tr w14:paraId="5F88D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4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9E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88F68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工程</w:t>
            </w:r>
            <w:r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监测技术岗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E73B2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E645C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.熟练使用测绘仪器(全站仪、水准仪、水位仪等)，熟练天正、CASS等绘图软件；</w:t>
            </w:r>
          </w:p>
          <w:p w14:paraId="5A358570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2.掌握本专业基础理论和专业知识，掌握本专业的法律法规和规范、规程、标准;了解相关专业的有关规定；</w:t>
            </w:r>
          </w:p>
          <w:p w14:paraId="4A57CC27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3.具备监测方案编制和监测数据分析能力，能</w:t>
            </w:r>
            <w:r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独立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编制监测技术方案</w:t>
            </w:r>
            <w:r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，做好技术文件的归档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及</w:t>
            </w:r>
            <w:r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管理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工作</w:t>
            </w:r>
            <w:r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；</w:t>
            </w:r>
          </w:p>
          <w:p w14:paraId="3B3F1040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4.负责</w:t>
            </w:r>
            <w:r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对基坑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、边坡、高支模、相邻构筑物等</w:t>
            </w:r>
            <w:r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进行监测，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并编制监测期报和评估监测对象安全情况</w:t>
            </w:r>
            <w:r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等工作；</w:t>
            </w:r>
          </w:p>
          <w:p w14:paraId="07DA95B6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5.负责项目管理及三方工作协调。</w:t>
            </w:r>
          </w:p>
          <w:p w14:paraId="1CD6865E">
            <w:pPr>
              <w:pStyle w:val="2"/>
              <w:widowControl/>
              <w:spacing w:line="32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6.</w:t>
            </w:r>
            <w:r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.完成领导交办的其他工作。  </w:t>
            </w:r>
          </w:p>
        </w:tc>
        <w:tc>
          <w:tcPr>
            <w:tcW w:w="5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9B18F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全日制</w:t>
            </w:r>
            <w:r>
              <w:rPr>
                <w:rFonts w:ascii="Times New Roman" w:hAnsi="Times New Roman" w:eastAsia="宋体"/>
                <w:color w:val="auto"/>
                <w:sz w:val="24"/>
                <w:highlight w:val="none"/>
              </w:rPr>
              <w:t>本科及以上学历，</w:t>
            </w:r>
            <w:r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年龄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40</w:t>
            </w:r>
            <w:r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周岁以下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；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具有地质工程、</w:t>
            </w:r>
            <w:r>
              <w:rPr>
                <w:rFonts w:ascii="Times New Roman" w:hAnsi="Times New Roman" w:eastAsia="宋体"/>
                <w:color w:val="auto"/>
                <w:sz w:val="24"/>
                <w:highlight w:val="none"/>
              </w:rPr>
              <w:t>工程测量、</w:t>
            </w:r>
            <w:r>
              <w:rPr>
                <w:rFonts w:hint="eastAsia" w:ascii="Times New Roman" w:hAnsi="Times New Roman" w:eastAsia="宋体"/>
                <w:color w:val="auto"/>
                <w:sz w:val="24"/>
                <w:highlight w:val="none"/>
              </w:rPr>
              <w:t>工程地质勘察、</w:t>
            </w:r>
            <w:r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土木工程、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安全工程、</w:t>
            </w:r>
            <w:r>
              <w:rPr>
                <w:rFonts w:hint="eastAsia" w:ascii="Times New Roman" w:hAnsi="Times New Roman" w:eastAsia="宋体"/>
                <w:color w:val="auto"/>
                <w:sz w:val="24"/>
                <w:highlight w:val="none"/>
              </w:rPr>
              <w:t>水利工程</w:t>
            </w:r>
            <w:r>
              <w:rPr>
                <w:rFonts w:ascii="Times New Roman" w:hAnsi="Times New Roman" w:eastAsia="宋体"/>
                <w:color w:val="auto"/>
                <w:sz w:val="24"/>
                <w:highlight w:val="none"/>
              </w:rPr>
              <w:t>等相关专业</w:t>
            </w:r>
            <w:r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；</w:t>
            </w:r>
          </w:p>
          <w:p w14:paraId="2B4A946B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2.具有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中级及以上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专业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技术职称者学历可放宽至大专且专业不限</w:t>
            </w:r>
            <w:r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；</w:t>
            </w:r>
          </w:p>
          <w:p w14:paraId="6413B336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3</w:t>
            </w:r>
            <w:r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.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掌握</w:t>
            </w:r>
            <w:r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水文地质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、工程测量</w:t>
            </w:r>
            <w:r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等相关专业知识，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熟悉工程监测</w:t>
            </w:r>
            <w:r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相关技术和方法；</w:t>
            </w:r>
          </w:p>
          <w:p w14:paraId="09EA917D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.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具有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工程监测</w:t>
            </w:r>
            <w:r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工作经验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；</w:t>
            </w:r>
          </w:p>
          <w:p w14:paraId="3F49B1D9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</w:t>
            </w:r>
            <w:r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.熟练使用office办公软件，具有良好的职业道德，较强的执行能力和沟通协调能力。</w:t>
            </w:r>
          </w:p>
        </w:tc>
      </w:tr>
    </w:tbl>
    <w:p w14:paraId="6982A93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92A97"/>
    <w:rsid w:val="35C9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Body Text First Indent"/>
    <w:basedOn w:val="2"/>
    <w:uiPriority w:val="0"/>
    <w:pPr>
      <w:ind w:firstLine="420" w:firstLineChars="100"/>
    </w:pPr>
    <w:rPr>
      <w:rFonts w:ascii="Calibri" w:hAnsi="Calibri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2025-06-03T04:59:00Z</dcterms:created>
  <dc:creator>shelleyalin</dc:creator>
  <cp:lastModifiedBy>shelleyalin</cp:lastModifiedBy>
  <dcterms:modified xsi:type="dcterms:W3CDTF">2025-06-03T05:00:37Z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8CC1754F3CAE4A7A8FF53AEE8306D94C_11</vt:lpwstr>
  </property>
  <property fmtid="{D5CDD505-2E9C-101B-9397-08002B2CF9AE}" pid="4" name="KSOTemplateDocerSaveRecord">
    <vt:lpwstr>eyJoZGlkIjoiZTJlMTA2YmM5OTdkN2RkYzRjMWRkZTJjN2EzNzUxYWYiLCJ1c2VySWQiOiIzMDM4NTI2OTMifQ==</vt:lpwstr>
  </property>
</Properties>
</file>